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1622" w14:textId="03EA7562" w:rsidR="004B7E6C" w:rsidRDefault="006318EC" w:rsidP="006318EC">
      <w:pPr>
        <w:jc w:val="center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Procurement of IT Equipment &amp; Generator</w:t>
      </w:r>
    </w:p>
    <w:tbl>
      <w:tblPr>
        <w:tblStyle w:val="TableGrid"/>
        <w:tblpPr w:leftFromText="180" w:rightFromText="180" w:vertAnchor="page" w:horzAnchor="margin" w:tblpY="1635"/>
        <w:tblW w:w="13405" w:type="dxa"/>
        <w:tblLayout w:type="fixed"/>
        <w:tblLook w:val="04A0" w:firstRow="1" w:lastRow="0" w:firstColumn="1" w:lastColumn="0" w:noHBand="0" w:noVBand="1"/>
      </w:tblPr>
      <w:tblGrid>
        <w:gridCol w:w="535"/>
        <w:gridCol w:w="3060"/>
        <w:gridCol w:w="3240"/>
        <w:gridCol w:w="1707"/>
        <w:gridCol w:w="1803"/>
        <w:gridCol w:w="3060"/>
      </w:tblGrid>
      <w:tr w:rsidR="00066021" w:rsidRPr="00125C42" w14:paraId="4F381A67" w14:textId="77777777" w:rsidTr="00066021">
        <w:trPr>
          <w:trHeight w:val="408"/>
        </w:trPr>
        <w:tc>
          <w:tcPr>
            <w:tcW w:w="13405" w:type="dxa"/>
            <w:gridSpan w:val="6"/>
          </w:tcPr>
          <w:p w14:paraId="3570339A" w14:textId="45F3F7D5" w:rsidR="00066021" w:rsidRDefault="00066021" w:rsidP="00066021">
            <w:pPr>
              <w:shd w:val="clear" w:color="auto" w:fill="BFBFBF" w:themeFill="background1" w:themeFillShade="BF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Stage-I (Preliminary Examination for Lot-I) </w:t>
            </w:r>
          </w:p>
          <w:p w14:paraId="2A02F9DB" w14:textId="1AB55ECE" w:rsidR="00066021" w:rsidRPr="0089098C" w:rsidRDefault="00066021" w:rsidP="00066021">
            <w:pPr>
              <w:pStyle w:val="ListParagraph"/>
              <w:widowControl/>
              <w:autoSpaceDE/>
              <w:autoSpaceDN/>
              <w:ind w:left="774" w:firstLine="0"/>
              <w:jc w:val="both"/>
              <w:rPr>
                <w:sz w:val="20"/>
                <w:szCs w:val="20"/>
              </w:rPr>
            </w:pPr>
          </w:p>
        </w:tc>
      </w:tr>
      <w:tr w:rsidR="00066021" w:rsidRPr="00125C42" w14:paraId="3081BEC0" w14:textId="254B0F5B" w:rsidTr="00810C2F">
        <w:trPr>
          <w:trHeight w:val="4901"/>
        </w:trPr>
        <w:tc>
          <w:tcPr>
            <w:tcW w:w="3595" w:type="dxa"/>
            <w:gridSpan w:val="2"/>
          </w:tcPr>
          <w:p w14:paraId="2E3BADB0" w14:textId="77777777" w:rsidR="00066021" w:rsidRDefault="00066021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Desktop</w:t>
            </w:r>
          </w:p>
          <w:p w14:paraId="579E401B" w14:textId="77777777" w:rsidR="00577C30" w:rsidRDefault="00577C30" w:rsidP="00577C30">
            <w:pPr>
              <w:pStyle w:val="Default"/>
              <w:jc w:val="both"/>
              <w:rPr>
                <w:color w:val="auto"/>
              </w:rPr>
            </w:pPr>
          </w:p>
          <w:p w14:paraId="6D0E3DD9" w14:textId="77777777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12th Generation Intel Core-i5 Up to 4.40 GHz or higher </w:t>
            </w:r>
          </w:p>
          <w:p w14:paraId="56679934" w14:textId="7CE351BF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RAM 08 GB DDR-4 (or higher) </w:t>
            </w:r>
          </w:p>
          <w:p w14:paraId="5F6D44F8" w14:textId="781DE36C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256 GB SSD (NVME) </w:t>
            </w:r>
          </w:p>
          <w:p w14:paraId="7DFBB934" w14:textId="06C88820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Integrated Intel® HD Graphics </w:t>
            </w:r>
          </w:p>
          <w:p w14:paraId="3CFCFB4C" w14:textId="614BC02D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Integrated Gigabit NIC </w:t>
            </w:r>
          </w:p>
          <w:p w14:paraId="504172BE" w14:textId="6D26C226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Wireless connectivity </w:t>
            </w:r>
          </w:p>
          <w:p w14:paraId="79DBBE95" w14:textId="41A4EBD2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Integrated High-Definition Audio </w:t>
            </w:r>
          </w:p>
          <w:p w14:paraId="7E2B58FB" w14:textId="30EE352C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USB Keyboard &amp; USB optical Scroll Mouse </w:t>
            </w:r>
          </w:p>
          <w:p w14:paraId="600182F4" w14:textId="23AA42AD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HDMI Port </w:t>
            </w:r>
          </w:p>
          <w:p w14:paraId="3509A887" w14:textId="282ED276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19-inch Widescreen LED Display or higher </w:t>
            </w:r>
          </w:p>
          <w:p w14:paraId="4E930D5F" w14:textId="450EEB89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One-year local warranty </w:t>
            </w:r>
          </w:p>
          <w:p w14:paraId="7A74D68A" w14:textId="7B9535B4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Genuine Windows 10/11 </w:t>
            </w:r>
          </w:p>
          <w:p w14:paraId="6F5774F3" w14:textId="21A4B974" w:rsidR="00577C30" w:rsidRDefault="00577C30" w:rsidP="00577C30">
            <w:pPr>
              <w:pStyle w:val="Default"/>
              <w:numPr>
                <w:ilvl w:val="0"/>
                <w:numId w:val="3"/>
              </w:numPr>
              <w:ind w:left="4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Kaspersky Total Security (3 Years License) </w:t>
            </w:r>
          </w:p>
          <w:p w14:paraId="466875F3" w14:textId="39984693" w:rsidR="00577C30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3240" w:type="dxa"/>
          </w:tcPr>
          <w:p w14:paraId="5239B166" w14:textId="77777777" w:rsidR="00066021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85” LED TV</w:t>
            </w:r>
          </w:p>
          <w:p w14:paraId="5AB12542" w14:textId="77777777" w:rsidR="00810C2F" w:rsidRDefault="00810C2F" w:rsidP="00810C2F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58EF32A3" w14:textId="0F6D9BBF" w:rsidR="00810C2F" w:rsidRPr="00810C2F" w:rsidRDefault="00810C2F" w:rsidP="00810C2F">
            <w:pPr>
              <w:pStyle w:val="Default"/>
              <w:numPr>
                <w:ilvl w:val="0"/>
                <w:numId w:val="6"/>
              </w:numPr>
              <w:ind w:left="360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>Android Smart LED 4k</w:t>
            </w:r>
          </w:p>
          <w:p w14:paraId="0C962EA8" w14:textId="720C9467" w:rsidR="00577C30" w:rsidRPr="00810C2F" w:rsidRDefault="00810C2F" w:rsidP="00810C2F">
            <w:pPr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810C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gridSpan w:val="2"/>
          </w:tcPr>
          <w:p w14:paraId="6A2ED983" w14:textId="77777777" w:rsidR="00066021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Printers</w:t>
            </w:r>
          </w:p>
          <w:p w14:paraId="2756D909" w14:textId="77777777" w:rsidR="00810C2F" w:rsidRDefault="00810C2F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14:paraId="49D0F84C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 xml:space="preserve">Printing speed: 38 PPM (Pages Per Minute) or higher </w:t>
            </w:r>
          </w:p>
          <w:p w14:paraId="70D26721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Input: 50-sheets multipurpose tray, 150-sheet input tray (minimum) </w:t>
            </w:r>
          </w:p>
          <w:p w14:paraId="52CB4FED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Output: 150-sheet output bin </w:t>
            </w:r>
          </w:p>
          <w:p w14:paraId="5CC62983" w14:textId="77777777" w:rsidR="00810C2F" w:rsidRDefault="00810C2F" w:rsidP="00810C2F">
            <w:pPr>
              <w:pStyle w:val="Default"/>
              <w:numPr>
                <w:ilvl w:val="0"/>
                <w:numId w:val="5"/>
              </w:numPr>
              <w:ind w:left="384" w:hanging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size: A-4, Legal </w:t>
            </w:r>
          </w:p>
          <w:p w14:paraId="2CA79F10" w14:textId="39336E71" w:rsidR="00810C2F" w:rsidRPr="00810C2F" w:rsidRDefault="00810C2F" w:rsidP="00810C2F">
            <w:pPr>
              <w:pStyle w:val="ListParagraph"/>
              <w:numPr>
                <w:ilvl w:val="0"/>
                <w:numId w:val="5"/>
              </w:numPr>
              <w:ind w:left="384" w:hanging="45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810C2F">
              <w:rPr>
                <w:sz w:val="18"/>
                <w:szCs w:val="18"/>
              </w:rPr>
              <w:t>One-year warranty</w:t>
            </w:r>
          </w:p>
        </w:tc>
        <w:tc>
          <w:tcPr>
            <w:tcW w:w="3060" w:type="dxa"/>
          </w:tcPr>
          <w:p w14:paraId="6517F626" w14:textId="77777777" w:rsidR="00066021" w:rsidRDefault="00577C30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Android Tablets</w:t>
            </w:r>
          </w:p>
          <w:p w14:paraId="7C74130D" w14:textId="77777777" w:rsidR="00810C2F" w:rsidRDefault="00810C2F" w:rsidP="00810C2F">
            <w:pPr>
              <w:pStyle w:val="Default"/>
              <w:jc w:val="both"/>
              <w:rPr>
                <w:rFonts w:cstheme="minorBidi"/>
                <w:color w:val="auto"/>
              </w:rPr>
            </w:pPr>
          </w:p>
          <w:p w14:paraId="0C0BDF79" w14:textId="77777777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TFT LCD Screen 10.5 inches or above </w:t>
            </w:r>
          </w:p>
          <w:p w14:paraId="742CF8D2" w14:textId="77777777" w:rsid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Nano Sim </w:t>
            </w:r>
          </w:p>
          <w:p w14:paraId="24371CBD" w14:textId="270E8C66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Resolution 1200 x 1920 pixels </w:t>
            </w:r>
          </w:p>
          <w:p w14:paraId="71563E1F" w14:textId="06EB3E9C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rFonts w:cstheme="minorBidi"/>
                <w:sz w:val="18"/>
                <w:szCs w:val="18"/>
              </w:rPr>
            </w:pPr>
            <w:r w:rsidRPr="00810C2F">
              <w:rPr>
                <w:rFonts w:cstheme="minorBidi"/>
                <w:sz w:val="18"/>
                <w:szCs w:val="18"/>
              </w:rPr>
              <w:t xml:space="preserve">Android 11 or Above </w:t>
            </w:r>
          </w:p>
          <w:p w14:paraId="149A25B3" w14:textId="3023AF87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CPU Octa-core (2x2.0 GHz Cortex-A75 &amp; 6x2.0 GHz Cortex-A55) </w:t>
            </w:r>
          </w:p>
          <w:p w14:paraId="78A4F002" w14:textId="14A757AC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Ram: 4 GB or above </w:t>
            </w:r>
          </w:p>
          <w:p w14:paraId="6A986E77" w14:textId="5C1B97E1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Storage: 64 GB or above </w:t>
            </w:r>
          </w:p>
          <w:p w14:paraId="74D2C13D" w14:textId="40309EFC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Battery 7000 </w:t>
            </w:r>
            <w:proofErr w:type="spellStart"/>
            <w:r w:rsidRPr="00810C2F">
              <w:rPr>
                <w:sz w:val="18"/>
                <w:szCs w:val="18"/>
              </w:rPr>
              <w:t>mAh</w:t>
            </w:r>
            <w:proofErr w:type="spellEnd"/>
            <w:r w:rsidRPr="00810C2F">
              <w:rPr>
                <w:sz w:val="18"/>
                <w:szCs w:val="18"/>
              </w:rPr>
              <w:t xml:space="preserve"> or above </w:t>
            </w:r>
          </w:p>
          <w:p w14:paraId="544C4495" w14:textId="2EA9E71A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Main Camera 08 MP, 1080P @ 30fps or above </w:t>
            </w:r>
          </w:p>
          <w:p w14:paraId="0CEFF90D" w14:textId="553CA970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Front camera 05 MP, 1080P @ 30fps or above </w:t>
            </w:r>
          </w:p>
          <w:p w14:paraId="6D3210EE" w14:textId="26E95CA2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Wi-Fi 802.11 a/b/g/n/ac, dual-band, Wi-Fi Direct </w:t>
            </w:r>
          </w:p>
          <w:p w14:paraId="34C076EB" w14:textId="6F30F187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Bluetooth 5 </w:t>
            </w:r>
          </w:p>
          <w:p w14:paraId="569EE3F8" w14:textId="23F7229E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PTA Approved </w:t>
            </w:r>
          </w:p>
          <w:p w14:paraId="289C8FB1" w14:textId="6FB7334A" w:rsidR="00810C2F" w:rsidRPr="00810C2F" w:rsidRDefault="00810C2F" w:rsidP="00810C2F">
            <w:pPr>
              <w:pStyle w:val="Default"/>
              <w:numPr>
                <w:ilvl w:val="0"/>
                <w:numId w:val="8"/>
              </w:numPr>
              <w:ind w:left="426"/>
              <w:jc w:val="both"/>
              <w:rPr>
                <w:sz w:val="18"/>
                <w:szCs w:val="18"/>
              </w:rPr>
            </w:pPr>
            <w:r w:rsidRPr="00810C2F">
              <w:rPr>
                <w:sz w:val="18"/>
                <w:szCs w:val="18"/>
              </w:rPr>
              <w:t xml:space="preserve">One-year warranty </w:t>
            </w:r>
          </w:p>
          <w:p w14:paraId="4B98D0A7" w14:textId="34108E7D" w:rsidR="00810C2F" w:rsidRDefault="00810C2F" w:rsidP="00066021">
            <w:pPr>
              <w:pStyle w:val="ListParagraph"/>
              <w:ind w:left="774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27C63" w:rsidRPr="00125C42" w14:paraId="1E6CBC95" w14:textId="70D37674" w:rsidTr="00810C2F">
        <w:trPr>
          <w:trHeight w:val="136"/>
        </w:trPr>
        <w:tc>
          <w:tcPr>
            <w:tcW w:w="535" w:type="dxa"/>
            <w:shd w:val="clear" w:color="auto" w:fill="BFBFBF" w:themeFill="background1" w:themeFillShade="BF"/>
          </w:tcPr>
          <w:p w14:paraId="37B303FA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5C42">
              <w:rPr>
                <w:rFonts w:asciiTheme="majorBidi" w:hAnsiTheme="majorBidi" w:cstheme="majorBidi"/>
                <w:b/>
                <w:bCs/>
              </w:rPr>
              <w:t>S#</w:t>
            </w:r>
          </w:p>
        </w:tc>
        <w:tc>
          <w:tcPr>
            <w:tcW w:w="6300" w:type="dxa"/>
            <w:gridSpan w:val="2"/>
            <w:shd w:val="clear" w:color="auto" w:fill="BFBFBF" w:themeFill="background1" w:themeFillShade="BF"/>
          </w:tcPr>
          <w:p w14:paraId="69AC4E42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5C42">
              <w:rPr>
                <w:rFonts w:asciiTheme="majorBidi" w:hAnsiTheme="majorBidi" w:cstheme="majorBidi"/>
                <w:b/>
                <w:bCs/>
              </w:rPr>
              <w:t>Parameters</w:t>
            </w:r>
          </w:p>
        </w:tc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12431BE9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5C42">
              <w:rPr>
                <w:rFonts w:asciiTheme="majorBidi" w:eastAsia="Times New Roman" w:hAnsiTheme="majorBidi" w:cstheme="majorBidi"/>
                <w:b/>
                <w:bCs/>
              </w:rPr>
              <w:t>Al Qadir International</w:t>
            </w:r>
          </w:p>
        </w:tc>
        <w:tc>
          <w:tcPr>
            <w:tcW w:w="1803" w:type="dxa"/>
            <w:shd w:val="clear" w:color="auto" w:fill="D0CECE" w:themeFill="background2" w:themeFillShade="E6"/>
          </w:tcPr>
          <w:p w14:paraId="10055ED4" w14:textId="4B903711" w:rsidR="00227C63" w:rsidRPr="00125C42" w:rsidRDefault="00647B39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Aursof</w:t>
            </w:r>
            <w:r w:rsidR="002957D6">
              <w:rPr>
                <w:rFonts w:asciiTheme="majorBidi" w:hAnsiTheme="majorBidi" w:cstheme="majorBidi"/>
                <w:b/>
                <w:bCs/>
              </w:rPr>
              <w:t>t</w:t>
            </w:r>
            <w:proofErr w:type="spellEnd"/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33927CA2" w14:textId="466C2CB6" w:rsidR="00227C63" w:rsidRPr="00125C42" w:rsidRDefault="00647B39" w:rsidP="0006602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Panasonic Office Product</w:t>
            </w:r>
          </w:p>
        </w:tc>
      </w:tr>
      <w:tr w:rsidR="00227C63" w:rsidRPr="00125C42" w14:paraId="4D185D12" w14:textId="3306A20C" w:rsidTr="00810C2F">
        <w:trPr>
          <w:trHeight w:val="136"/>
        </w:trPr>
        <w:tc>
          <w:tcPr>
            <w:tcW w:w="535" w:type="dxa"/>
          </w:tcPr>
          <w:p w14:paraId="4C8B6F2E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6300" w:type="dxa"/>
            <w:gridSpan w:val="2"/>
          </w:tcPr>
          <w:p w14:paraId="1C350364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they are complete</w:t>
            </w:r>
          </w:p>
        </w:tc>
        <w:tc>
          <w:tcPr>
            <w:tcW w:w="1707" w:type="dxa"/>
          </w:tcPr>
          <w:p w14:paraId="38CFD856" w14:textId="65D997B0" w:rsidR="00227C63" w:rsidRPr="00125C42" w:rsidRDefault="0048443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803" w:type="dxa"/>
          </w:tcPr>
          <w:p w14:paraId="409D1A7B" w14:textId="3209CA54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18AB4040" w14:textId="35515791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24AC2453" w14:textId="70023463" w:rsidTr="00810C2F">
        <w:trPr>
          <w:trHeight w:val="136"/>
        </w:trPr>
        <w:tc>
          <w:tcPr>
            <w:tcW w:w="535" w:type="dxa"/>
          </w:tcPr>
          <w:p w14:paraId="3AB75B5F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02</w:t>
            </w:r>
          </w:p>
        </w:tc>
        <w:tc>
          <w:tcPr>
            <w:tcW w:w="6300" w:type="dxa"/>
            <w:gridSpan w:val="2"/>
          </w:tcPr>
          <w:p w14:paraId="27393191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the documents have been properly signed</w:t>
            </w:r>
          </w:p>
        </w:tc>
        <w:tc>
          <w:tcPr>
            <w:tcW w:w="1707" w:type="dxa"/>
          </w:tcPr>
          <w:p w14:paraId="582F4A49" w14:textId="2735D28D" w:rsidR="00227C63" w:rsidRPr="00125C42" w:rsidRDefault="0048443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36D94271" w14:textId="67C4C8AC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2941BEB8" w14:textId="0B2966D3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18F020A5" w14:textId="711BF782" w:rsidTr="00810C2F">
        <w:trPr>
          <w:trHeight w:val="412"/>
        </w:trPr>
        <w:tc>
          <w:tcPr>
            <w:tcW w:w="535" w:type="dxa"/>
          </w:tcPr>
          <w:p w14:paraId="7AFA3B12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6300" w:type="dxa"/>
            <w:gridSpan w:val="2"/>
          </w:tcPr>
          <w:p w14:paraId="6CB92735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 xml:space="preserve">Whether affidavit on stamp paper to the effect that </w:t>
            </w:r>
            <w:r w:rsidRPr="00125C42">
              <w:rPr>
                <w:rFonts w:asciiTheme="majorBidi" w:hAnsiTheme="majorBidi" w:cstheme="majorBidi"/>
                <w:i/>
              </w:rPr>
              <w:t xml:space="preserve">“the requisite Bid Security has been placed separately in the sealed envelope of financial bid” </w:t>
            </w:r>
            <w:r w:rsidRPr="00125C42">
              <w:rPr>
                <w:rFonts w:asciiTheme="majorBidi" w:hAnsiTheme="majorBidi" w:cstheme="majorBidi"/>
              </w:rPr>
              <w:t>has been provided</w:t>
            </w:r>
          </w:p>
        </w:tc>
        <w:tc>
          <w:tcPr>
            <w:tcW w:w="1707" w:type="dxa"/>
          </w:tcPr>
          <w:p w14:paraId="16221E42" w14:textId="3DDD4B4E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115C2068" w14:textId="2297D69E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35EF8326" w14:textId="1616A6D2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506AC303" w14:textId="02C72AF4" w:rsidTr="00810C2F">
        <w:trPr>
          <w:trHeight w:val="273"/>
        </w:trPr>
        <w:tc>
          <w:tcPr>
            <w:tcW w:w="535" w:type="dxa"/>
          </w:tcPr>
          <w:p w14:paraId="4F211E47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04</w:t>
            </w:r>
          </w:p>
        </w:tc>
        <w:tc>
          <w:tcPr>
            <w:tcW w:w="6300" w:type="dxa"/>
            <w:gridSpan w:val="2"/>
          </w:tcPr>
          <w:p w14:paraId="44935672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letter of bid (Bid Form) has been provided (Technical- Annex-A)</w:t>
            </w:r>
          </w:p>
        </w:tc>
        <w:tc>
          <w:tcPr>
            <w:tcW w:w="1707" w:type="dxa"/>
          </w:tcPr>
          <w:p w14:paraId="63682648" w14:textId="7B3CF654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2AF7A85C" w14:textId="63624A16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2D919450" w14:textId="3C312979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678CBD59" w14:textId="5BD28EAA" w:rsidTr="00810C2F">
        <w:trPr>
          <w:trHeight w:val="273"/>
        </w:trPr>
        <w:tc>
          <w:tcPr>
            <w:tcW w:w="535" w:type="dxa"/>
          </w:tcPr>
          <w:p w14:paraId="2AC82A73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6300" w:type="dxa"/>
            <w:gridSpan w:val="2"/>
          </w:tcPr>
          <w:p w14:paraId="5C1147E1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proofErr w:type="gramStart"/>
            <w:r w:rsidRPr="00125C42">
              <w:rPr>
                <w:rFonts w:asciiTheme="majorBidi" w:hAnsiTheme="majorBidi" w:cstheme="majorBidi"/>
              </w:rPr>
              <w:t xml:space="preserve">Affidavit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to</w:t>
            </w:r>
            <w:proofErr w:type="gramEnd"/>
            <w:r w:rsidRPr="00125C42">
              <w:rPr>
                <w:rFonts w:asciiTheme="majorBidi" w:hAnsiTheme="majorBidi" w:cstheme="majorBidi"/>
              </w:rPr>
              <w:t xml:space="preserve">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the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effect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that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firm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 xml:space="preserve">has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not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been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blacklisted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in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the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 xml:space="preserve">past </w:t>
            </w:r>
            <w:r w:rsidRPr="00125C42">
              <w:rPr>
                <w:rFonts w:asciiTheme="majorBidi" w:hAnsiTheme="majorBidi" w:cstheme="majorBidi"/>
                <w:spacing w:val="-44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by</w:t>
            </w:r>
            <w:r w:rsidRPr="00125C42">
              <w:rPr>
                <w:rFonts w:asciiTheme="majorBidi" w:hAnsiTheme="majorBidi" w:cstheme="majorBidi"/>
                <w:spacing w:val="-46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 xml:space="preserve">any 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Govt.,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</w:t>
            </w:r>
            <w:r w:rsidRPr="00125C42">
              <w:rPr>
                <w:rFonts w:asciiTheme="majorBidi" w:hAnsiTheme="majorBidi" w:cstheme="majorBidi"/>
              </w:rPr>
              <w:t>Semi</w:t>
            </w:r>
            <w:r w:rsidRPr="00125C42">
              <w:rPr>
                <w:rFonts w:asciiTheme="majorBidi" w:hAnsiTheme="majorBidi" w:cstheme="majorBidi"/>
                <w:spacing w:val="-45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>Govt. or private</w:t>
            </w:r>
            <w:r w:rsidRPr="00125C42">
              <w:rPr>
                <w:rFonts w:asciiTheme="majorBidi" w:hAnsiTheme="majorBidi" w:cstheme="majorBidi"/>
                <w:spacing w:val="-27"/>
              </w:rPr>
              <w:t xml:space="preserve">  </w:t>
            </w:r>
            <w:r w:rsidRPr="00125C42">
              <w:rPr>
                <w:rFonts w:asciiTheme="majorBidi" w:hAnsiTheme="majorBidi" w:cstheme="majorBidi"/>
              </w:rPr>
              <w:t>institution</w:t>
            </w:r>
          </w:p>
        </w:tc>
        <w:tc>
          <w:tcPr>
            <w:tcW w:w="1707" w:type="dxa"/>
          </w:tcPr>
          <w:p w14:paraId="1DFF753B" w14:textId="453775B8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4FD92465" w14:textId="00C2E3BA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6C4120E3" w14:textId="6080B9CF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Yess</w:t>
            </w:r>
          </w:p>
        </w:tc>
      </w:tr>
      <w:tr w:rsidR="00227C63" w:rsidRPr="00125C42" w14:paraId="5BC5B1A9" w14:textId="27B14B6D" w:rsidTr="00810C2F">
        <w:trPr>
          <w:trHeight w:val="273"/>
        </w:trPr>
        <w:tc>
          <w:tcPr>
            <w:tcW w:w="535" w:type="dxa"/>
          </w:tcPr>
          <w:p w14:paraId="1D48F7AB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06</w:t>
            </w:r>
          </w:p>
        </w:tc>
        <w:tc>
          <w:tcPr>
            <w:tcW w:w="6300" w:type="dxa"/>
            <w:gridSpan w:val="2"/>
          </w:tcPr>
          <w:p w14:paraId="13522A06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 xml:space="preserve">whether Income Tax Registration Certificate (Active </w:t>
            </w:r>
            <w:proofErr w:type="gramStart"/>
            <w:r w:rsidRPr="00125C42">
              <w:rPr>
                <w:rFonts w:asciiTheme="majorBidi" w:hAnsiTheme="majorBidi" w:cstheme="majorBidi"/>
              </w:rPr>
              <w:t>Tax Payer</w:t>
            </w:r>
            <w:proofErr w:type="gramEnd"/>
            <w:r w:rsidRPr="00125C42">
              <w:rPr>
                <w:rFonts w:asciiTheme="majorBidi" w:hAnsiTheme="majorBidi" w:cstheme="majorBidi"/>
              </w:rPr>
              <w:t>) has been provided</w:t>
            </w:r>
          </w:p>
        </w:tc>
        <w:tc>
          <w:tcPr>
            <w:tcW w:w="1707" w:type="dxa"/>
          </w:tcPr>
          <w:p w14:paraId="5222E5EB" w14:textId="5DB6FC37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7AE16AC3" w14:textId="2A8E4C03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1FDB5BFD" w14:textId="06DAADAE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4267C2D7" w14:textId="499B7A85" w:rsidTr="00810C2F">
        <w:trPr>
          <w:trHeight w:val="273"/>
        </w:trPr>
        <w:tc>
          <w:tcPr>
            <w:tcW w:w="535" w:type="dxa"/>
          </w:tcPr>
          <w:p w14:paraId="4A3D7C68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lastRenderedPageBreak/>
              <w:t>07</w:t>
            </w:r>
          </w:p>
        </w:tc>
        <w:tc>
          <w:tcPr>
            <w:tcW w:w="6300" w:type="dxa"/>
            <w:gridSpan w:val="2"/>
          </w:tcPr>
          <w:p w14:paraId="33DA7DB8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whether Sales Tax Registration Certificate (Active Tax Payer) has been provided</w:t>
            </w:r>
          </w:p>
        </w:tc>
        <w:tc>
          <w:tcPr>
            <w:tcW w:w="1707" w:type="dxa"/>
          </w:tcPr>
          <w:p w14:paraId="6015D0D0" w14:textId="51C95626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38E8B474" w14:textId="5462A745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3FF894A7" w14:textId="33451023" w:rsidR="00227C63" w:rsidRPr="00125C42" w:rsidRDefault="00D13C03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5D9DBF3A" w14:textId="6DDBC1AF" w:rsidTr="00810C2F">
        <w:trPr>
          <w:trHeight w:val="136"/>
        </w:trPr>
        <w:tc>
          <w:tcPr>
            <w:tcW w:w="535" w:type="dxa"/>
          </w:tcPr>
          <w:p w14:paraId="21AA7C96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08</w:t>
            </w:r>
          </w:p>
        </w:tc>
        <w:tc>
          <w:tcPr>
            <w:tcW w:w="6300" w:type="dxa"/>
            <w:gridSpan w:val="2"/>
          </w:tcPr>
          <w:p w14:paraId="247A4F1A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Bank statement of last 3 years</w:t>
            </w:r>
          </w:p>
        </w:tc>
        <w:tc>
          <w:tcPr>
            <w:tcW w:w="1707" w:type="dxa"/>
          </w:tcPr>
          <w:p w14:paraId="03394C4D" w14:textId="06BF0DC6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803" w:type="dxa"/>
          </w:tcPr>
          <w:p w14:paraId="36FCAF37" w14:textId="5FDFF532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4830CDC2" w14:textId="0623D01D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537DF4C8" w14:textId="4663FF02" w:rsidTr="00810C2F">
        <w:trPr>
          <w:trHeight w:val="136"/>
        </w:trPr>
        <w:tc>
          <w:tcPr>
            <w:tcW w:w="535" w:type="dxa"/>
          </w:tcPr>
          <w:p w14:paraId="07BDEB84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09</w:t>
            </w:r>
          </w:p>
        </w:tc>
        <w:tc>
          <w:tcPr>
            <w:tcW w:w="6300" w:type="dxa"/>
            <w:gridSpan w:val="2"/>
          </w:tcPr>
          <w:p w14:paraId="1C00D975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Audit report of last year</w:t>
            </w:r>
          </w:p>
        </w:tc>
        <w:tc>
          <w:tcPr>
            <w:tcW w:w="1707" w:type="dxa"/>
          </w:tcPr>
          <w:p w14:paraId="67A32150" w14:textId="37F9F2CF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5A3D5579" w14:textId="65A2DDA6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7841E2A9" w14:textId="2CB8915B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791F66E5" w14:textId="3CA9A1F5" w:rsidTr="00810C2F">
        <w:trPr>
          <w:trHeight w:val="412"/>
        </w:trPr>
        <w:tc>
          <w:tcPr>
            <w:tcW w:w="535" w:type="dxa"/>
          </w:tcPr>
          <w:p w14:paraId="22246EEE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300" w:type="dxa"/>
            <w:gridSpan w:val="2"/>
          </w:tcPr>
          <w:p w14:paraId="6AC064DE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Must be covered under standard warranty i.e. 1 year. Company/Firm will confirm that they will replace the damaged with the new one within one-year from the date of supply</w:t>
            </w:r>
          </w:p>
        </w:tc>
        <w:tc>
          <w:tcPr>
            <w:tcW w:w="1707" w:type="dxa"/>
          </w:tcPr>
          <w:p w14:paraId="71EA92A1" w14:textId="1E7B3059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1E4C109E" w14:textId="4F88EACF" w:rsidR="00227C63" w:rsidRPr="00154992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4F081F9A" w14:textId="51F818EC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08B79FF5" w14:textId="54C8BB8F" w:rsidTr="00810C2F">
        <w:trPr>
          <w:trHeight w:val="136"/>
        </w:trPr>
        <w:tc>
          <w:tcPr>
            <w:tcW w:w="535" w:type="dxa"/>
          </w:tcPr>
          <w:p w14:paraId="44BB64F0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6300" w:type="dxa"/>
            <w:gridSpan w:val="2"/>
          </w:tcPr>
          <w:p w14:paraId="641C2DDE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ISO and other certifications where required</w:t>
            </w:r>
          </w:p>
        </w:tc>
        <w:tc>
          <w:tcPr>
            <w:tcW w:w="1707" w:type="dxa"/>
          </w:tcPr>
          <w:p w14:paraId="28187FF5" w14:textId="411AB0B5" w:rsidR="00227C63" w:rsidRPr="00125C42" w:rsidRDefault="0063515C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3FC34C52" w14:textId="17E67C26" w:rsidR="00227C63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4EF19978" w14:textId="6F4A1C06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27C63" w:rsidRPr="00125C42" w14:paraId="2F826D24" w14:textId="59E6261C" w:rsidTr="00810C2F">
        <w:trPr>
          <w:trHeight w:val="412"/>
        </w:trPr>
        <w:tc>
          <w:tcPr>
            <w:tcW w:w="535" w:type="dxa"/>
          </w:tcPr>
          <w:p w14:paraId="07803773" w14:textId="77777777" w:rsidR="00227C63" w:rsidRPr="00125C42" w:rsidRDefault="00227C63" w:rsidP="00066021">
            <w:pPr>
              <w:jc w:val="center"/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300" w:type="dxa"/>
            <w:gridSpan w:val="2"/>
          </w:tcPr>
          <w:p w14:paraId="5CDBE827" w14:textId="77777777" w:rsidR="00227C63" w:rsidRPr="00125C42" w:rsidRDefault="00227C63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</w:rPr>
              <w:t>Compatibility with the required Specifications</w:t>
            </w:r>
          </w:p>
        </w:tc>
        <w:tc>
          <w:tcPr>
            <w:tcW w:w="1707" w:type="dxa"/>
          </w:tcPr>
          <w:p w14:paraId="38B5D145" w14:textId="535C6C93" w:rsidR="00227C63" w:rsidRPr="00125C42" w:rsidRDefault="0048443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1803" w:type="dxa"/>
          </w:tcPr>
          <w:p w14:paraId="243B7A85" w14:textId="3FCEBF03" w:rsidR="00227C63" w:rsidRDefault="00972C75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  <w:tc>
          <w:tcPr>
            <w:tcW w:w="3060" w:type="dxa"/>
          </w:tcPr>
          <w:p w14:paraId="786E0478" w14:textId="0C81457F" w:rsidR="00227C63" w:rsidRPr="00125C42" w:rsidRDefault="000B4CAA" w:rsidP="0006602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</w:tc>
      </w:tr>
      <w:tr w:rsidR="002E045B" w:rsidRPr="002A099B" w14:paraId="03741274" w14:textId="6DAAC4EB">
        <w:trPr>
          <w:trHeight w:val="136"/>
        </w:trPr>
        <w:tc>
          <w:tcPr>
            <w:tcW w:w="13405" w:type="dxa"/>
            <w:gridSpan w:val="6"/>
          </w:tcPr>
          <w:p w14:paraId="4A376E28" w14:textId="55FA15BA" w:rsidR="002E045B" w:rsidRPr="0063515C" w:rsidRDefault="002E045B" w:rsidP="00066021">
            <w:pPr>
              <w:rPr>
                <w:rFonts w:asciiTheme="majorBidi" w:hAnsiTheme="majorBidi" w:cstheme="majorBidi"/>
              </w:rPr>
            </w:pPr>
            <w:r w:rsidRPr="00125C42">
              <w:rPr>
                <w:rFonts w:asciiTheme="majorBidi" w:hAnsiTheme="majorBidi" w:cstheme="majorBidi"/>
                <w:b/>
                <w:bCs/>
              </w:rPr>
              <w:t>Remarks</w:t>
            </w:r>
            <w:r>
              <w:rPr>
                <w:rFonts w:asciiTheme="majorBidi" w:hAnsiTheme="majorBidi" w:cstheme="majorBidi"/>
                <w:b/>
                <w:bCs/>
              </w:rPr>
              <w:t>:</w:t>
            </w:r>
            <w:r w:rsidR="0063515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3515C" w:rsidRPr="0063515C">
              <w:rPr>
                <w:rFonts w:asciiTheme="majorBidi" w:hAnsiTheme="majorBidi" w:cstheme="majorBidi"/>
              </w:rPr>
              <w:t>Bank</w:t>
            </w:r>
            <w:r w:rsidR="0063515C">
              <w:rPr>
                <w:rFonts w:asciiTheme="majorBidi" w:hAnsiTheme="majorBidi" w:cstheme="majorBidi"/>
              </w:rPr>
              <w:t xml:space="preserve"> statement of</w:t>
            </w:r>
            <w:r w:rsidR="00484435">
              <w:rPr>
                <w:rFonts w:asciiTheme="majorBidi" w:hAnsiTheme="majorBidi" w:cstheme="majorBidi"/>
              </w:rPr>
              <w:t xml:space="preserve"> Al Qadir International for the </w:t>
            </w:r>
            <w:r w:rsidR="0063515C">
              <w:rPr>
                <w:rFonts w:asciiTheme="majorBidi" w:hAnsiTheme="majorBidi" w:cstheme="majorBidi"/>
              </w:rPr>
              <w:t>last year(2023)</w:t>
            </w:r>
            <w:r w:rsidR="00484435">
              <w:rPr>
                <w:rFonts w:asciiTheme="majorBidi" w:hAnsiTheme="majorBidi" w:cstheme="majorBidi"/>
              </w:rPr>
              <w:t xml:space="preserve"> is missing.</w:t>
            </w:r>
          </w:p>
          <w:p w14:paraId="4B5163EE" w14:textId="40F7936C" w:rsidR="002E045B" w:rsidRPr="002A099B" w:rsidRDefault="002E045B" w:rsidP="002E045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FB3AD05" w14:textId="77777777" w:rsidR="00D46E69" w:rsidRDefault="00D46E69"/>
    <w:p w14:paraId="1A007FC3" w14:textId="77777777" w:rsidR="00697704" w:rsidRDefault="00697704"/>
    <w:p w14:paraId="3F061F9E" w14:textId="77777777" w:rsidR="00697704" w:rsidRDefault="00697704"/>
    <w:p w14:paraId="072FDFA7" w14:textId="77777777" w:rsidR="00697704" w:rsidRDefault="00697704"/>
    <w:p w14:paraId="1E758F56" w14:textId="77777777" w:rsidR="00D46E69" w:rsidRDefault="00D46E69"/>
    <w:p w14:paraId="277B13CA" w14:textId="77777777" w:rsidR="00D46E69" w:rsidRDefault="00D46E69"/>
    <w:p w14:paraId="720C3E93" w14:textId="77777777" w:rsidR="00060D56" w:rsidRDefault="00060D56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0F408F0" w14:textId="77777777" w:rsidR="00060D56" w:rsidRDefault="00060D56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59A8CEB" w14:textId="77777777" w:rsidR="009C1AF8" w:rsidRDefault="009C1AF8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AF430CB" w14:textId="77777777" w:rsidR="009C1AF8" w:rsidRDefault="009C1AF8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2E2DD50" w14:textId="77777777" w:rsidR="009C1AF8" w:rsidRDefault="009C1AF8" w:rsidP="00F93B8A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1841"/>
        <w:tblW w:w="1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819"/>
        <w:gridCol w:w="1795"/>
        <w:gridCol w:w="1695"/>
        <w:gridCol w:w="2445"/>
        <w:gridCol w:w="1900"/>
      </w:tblGrid>
      <w:tr w:rsidR="00884A68" w:rsidRPr="00C07052" w14:paraId="503979C4" w14:textId="1F4EE331" w:rsidTr="00884A68">
        <w:trPr>
          <w:trHeight w:val="207"/>
        </w:trPr>
        <w:tc>
          <w:tcPr>
            <w:tcW w:w="11240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4A54C" w14:textId="77777777" w:rsidR="00884A68" w:rsidRDefault="00884A68" w:rsidP="00EC2D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060D56"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>Stage-II (Technical Evaluation)</w:t>
            </w:r>
          </w:p>
          <w:p w14:paraId="33C60EFB" w14:textId="77777777" w:rsidR="00884A68" w:rsidRPr="00060D56" w:rsidRDefault="00884A68" w:rsidP="00EC2D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6E989B" w14:textId="77777777" w:rsidR="00884A68" w:rsidRPr="00060D56" w:rsidRDefault="00884A68" w:rsidP="00EC2D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EC2DAF" w:rsidRPr="00C07052" w14:paraId="52BD4FDD" w14:textId="77777777" w:rsidTr="00EC2DAF">
        <w:trPr>
          <w:gridAfter w:val="1"/>
          <w:wAfter w:w="1901" w:type="dxa"/>
          <w:trHeight w:val="1000"/>
        </w:trPr>
        <w:tc>
          <w:tcPr>
            <w:tcW w:w="485" w:type="dxa"/>
            <w:vMerge w:val="restart"/>
            <w:shd w:val="clear" w:color="000000" w:fill="FFFFFF"/>
            <w:vAlign w:val="center"/>
            <w:hideMark/>
          </w:tcPr>
          <w:p w14:paraId="4801321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S#</w:t>
            </w:r>
          </w:p>
        </w:tc>
        <w:tc>
          <w:tcPr>
            <w:tcW w:w="4820" w:type="dxa"/>
            <w:vMerge w:val="restart"/>
            <w:shd w:val="clear" w:color="000000" w:fill="FFFFFF"/>
            <w:vAlign w:val="center"/>
            <w:hideMark/>
          </w:tcPr>
          <w:p w14:paraId="70EB66A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 xml:space="preserve">Clause /portfolio/Company </w:t>
            </w:r>
          </w:p>
        </w:tc>
        <w:tc>
          <w:tcPr>
            <w:tcW w:w="1795" w:type="dxa"/>
            <w:vMerge w:val="restart"/>
            <w:shd w:val="clear" w:color="000000" w:fill="FFFFFF"/>
            <w:noWrap/>
            <w:vAlign w:val="center"/>
            <w:hideMark/>
          </w:tcPr>
          <w:p w14:paraId="11CF289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Total Marks</w:t>
            </w: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14:paraId="5355A4D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  <w:p w14:paraId="17A1A07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AurSoft</w:t>
            </w:r>
            <w:proofErr w:type="spellEnd"/>
          </w:p>
        </w:tc>
        <w:tc>
          <w:tcPr>
            <w:tcW w:w="2443" w:type="dxa"/>
            <w:shd w:val="clear" w:color="000000" w:fill="FFFFFF"/>
            <w:noWrap/>
            <w:vAlign w:val="center"/>
            <w:hideMark/>
          </w:tcPr>
          <w:p w14:paraId="2E96300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Panasonic Office Product</w:t>
            </w:r>
          </w:p>
        </w:tc>
      </w:tr>
      <w:tr w:rsidR="00EC2DAF" w:rsidRPr="00C07052" w14:paraId="29A33445" w14:textId="77777777" w:rsidTr="00EC2DAF">
        <w:trPr>
          <w:gridAfter w:val="1"/>
          <w:wAfter w:w="1901" w:type="dxa"/>
          <w:trHeight w:val="230"/>
        </w:trPr>
        <w:tc>
          <w:tcPr>
            <w:tcW w:w="485" w:type="dxa"/>
            <w:vMerge/>
            <w:vAlign w:val="center"/>
            <w:hideMark/>
          </w:tcPr>
          <w:p w14:paraId="43ADAA86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14:paraId="7873BD54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14:paraId="0B3339E1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</w:p>
        </w:tc>
        <w:tc>
          <w:tcPr>
            <w:tcW w:w="1695" w:type="dxa"/>
            <w:shd w:val="clear" w:color="000000" w:fill="FFFFFF"/>
            <w:noWrap/>
            <w:vAlign w:val="center"/>
            <w:hideMark/>
          </w:tcPr>
          <w:p w14:paraId="474011A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Score</w:t>
            </w:r>
          </w:p>
        </w:tc>
        <w:tc>
          <w:tcPr>
            <w:tcW w:w="2443" w:type="dxa"/>
            <w:shd w:val="clear" w:color="000000" w:fill="FFFFFF"/>
            <w:noWrap/>
            <w:vAlign w:val="center"/>
            <w:hideMark/>
          </w:tcPr>
          <w:p w14:paraId="7FF308B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18"/>
              </w:rPr>
              <w:t>Score</w:t>
            </w:r>
          </w:p>
        </w:tc>
      </w:tr>
      <w:tr w:rsidR="00EC2DAF" w:rsidRPr="00C07052" w14:paraId="0D452D8D" w14:textId="77777777" w:rsidTr="00EC2DAF">
        <w:trPr>
          <w:gridAfter w:val="1"/>
          <w:wAfter w:w="1901" w:type="dxa"/>
          <w:trHeight w:val="407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75190D6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A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5D2466E2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Past Performance (Last Five Year) As per Signed Bid Form 4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588BE21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  <w:hideMark/>
          </w:tcPr>
          <w:p w14:paraId="096E4F9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43" w:type="dxa"/>
            <w:shd w:val="clear" w:color="000000" w:fill="D9D9D9"/>
            <w:noWrap/>
            <w:vAlign w:val="center"/>
            <w:hideMark/>
          </w:tcPr>
          <w:p w14:paraId="67F06AF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 </w:t>
            </w:r>
          </w:p>
        </w:tc>
      </w:tr>
      <w:tr w:rsidR="00EC2DAF" w:rsidRPr="00C07052" w14:paraId="31D4661B" w14:textId="77777777" w:rsidTr="00EC2DAF">
        <w:trPr>
          <w:gridAfter w:val="1"/>
          <w:wAfter w:w="1901" w:type="dxa"/>
          <w:trHeight w:val="199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1F13232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1F75F1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Up to 03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0AFC66D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1002C44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55301CF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30</w:t>
            </w:r>
          </w:p>
        </w:tc>
      </w:tr>
      <w:tr w:rsidR="00EC2DAF" w:rsidRPr="00C07052" w14:paraId="558A0026" w14:textId="77777777" w:rsidTr="00EC2DAF">
        <w:trPr>
          <w:gridAfter w:val="1"/>
          <w:wAfter w:w="1901" w:type="dxa"/>
          <w:trHeight w:val="199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3C5DF7F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FFB179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UP to 05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B4865D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20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4378D9A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0E43AE7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02E5CE8C" w14:textId="77777777" w:rsidTr="00EC2DAF">
        <w:trPr>
          <w:gridAfter w:val="1"/>
          <w:wAfter w:w="1901" w:type="dxa"/>
          <w:trHeight w:val="192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A348C9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0368EF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Above 05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46DD630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30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362BF07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4EB4A33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39348093" w14:textId="77777777" w:rsidTr="00EC2DAF">
        <w:trPr>
          <w:gridAfter w:val="1"/>
          <w:wAfter w:w="1901" w:type="dxa"/>
          <w:trHeight w:val="199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45317D5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B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16A354F2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Market Experience in Quoted Items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12FE9192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</w:tcPr>
          <w:p w14:paraId="4B2356B8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shd w:val="clear" w:color="000000" w:fill="D9D9D9"/>
            <w:noWrap/>
            <w:vAlign w:val="center"/>
          </w:tcPr>
          <w:p w14:paraId="25C2B20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 </w:t>
            </w:r>
          </w:p>
        </w:tc>
      </w:tr>
      <w:tr w:rsidR="00EC2DAF" w:rsidRPr="00C07052" w14:paraId="2014614D" w14:textId="77777777" w:rsidTr="00EC2DAF">
        <w:trPr>
          <w:gridAfter w:val="1"/>
          <w:wAfter w:w="1901" w:type="dxa"/>
          <w:trHeight w:val="248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E354C90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4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4DC6FCE4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1-3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65E082B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710419D8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4560727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30</w:t>
            </w:r>
          </w:p>
        </w:tc>
      </w:tr>
      <w:tr w:rsidR="00EC2DAF" w:rsidRPr="00C07052" w14:paraId="7AA5AFE6" w14:textId="77777777" w:rsidTr="00EC2DAF">
        <w:trPr>
          <w:gridAfter w:val="1"/>
          <w:wAfter w:w="1901" w:type="dxa"/>
          <w:trHeight w:val="266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48E59C8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sz w:val="16"/>
                <w:szCs w:val="20"/>
              </w:rPr>
              <w:t>5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2BB3449C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4-5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75BCC6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20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37BE041B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0FB0547B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3CD82654" w14:textId="77777777" w:rsidTr="00EC2DAF">
        <w:trPr>
          <w:gridAfter w:val="1"/>
          <w:wAfter w:w="1901" w:type="dxa"/>
          <w:trHeight w:val="266"/>
        </w:trPr>
        <w:tc>
          <w:tcPr>
            <w:tcW w:w="485" w:type="dxa"/>
            <w:shd w:val="clear" w:color="auto" w:fill="auto"/>
            <w:noWrap/>
            <w:vAlign w:val="center"/>
          </w:tcPr>
          <w:p w14:paraId="4159F3C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6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2E90DDA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Above 5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31C53CC3" w14:textId="77777777" w:rsidR="00EC2DAF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30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76B8D323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2B88DEC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68CD62FC" w14:textId="77777777" w:rsidTr="00EC2DAF">
        <w:trPr>
          <w:gridAfter w:val="1"/>
          <w:wAfter w:w="1901" w:type="dxa"/>
          <w:trHeight w:val="407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4B4345C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C</w:t>
            </w:r>
          </w:p>
        </w:tc>
        <w:tc>
          <w:tcPr>
            <w:tcW w:w="4820" w:type="dxa"/>
            <w:shd w:val="clear" w:color="000000" w:fill="D9D9D9"/>
            <w:vAlign w:val="center"/>
            <w:hideMark/>
          </w:tcPr>
          <w:p w14:paraId="6ED88DED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Financial Status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04C9A48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</w:tcPr>
          <w:p w14:paraId="46B88F7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shd w:val="clear" w:color="000000" w:fill="D9D9D9"/>
            <w:noWrap/>
            <w:vAlign w:val="center"/>
          </w:tcPr>
          <w:p w14:paraId="31641D8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EC2DAF" w:rsidRPr="00C07052" w14:paraId="30E319EA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2A5B5E6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7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E423F43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Income Tax Returns (Last Year)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1E81A1A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6E22E22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4B4BAAC5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</w:tr>
      <w:tr w:rsidR="00EC2DAF" w:rsidRPr="00C07052" w14:paraId="2412BC1C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</w:tcPr>
          <w:p w14:paraId="1365F16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8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48EA3277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Sales Tax Return cum Challan (Last Paid)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5B9ECE5A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765F4BB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40E81FA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50859B11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</w:tcPr>
          <w:p w14:paraId="7DC7365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9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E7D96D4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Bank Statements of the Last three (3) Years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13102566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6D77807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1C890B5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25C021D5" w14:textId="77777777" w:rsidTr="00EC2DAF">
        <w:trPr>
          <w:gridAfter w:val="1"/>
          <w:wAfter w:w="1901" w:type="dxa"/>
          <w:trHeight w:val="211"/>
        </w:trPr>
        <w:tc>
          <w:tcPr>
            <w:tcW w:w="485" w:type="dxa"/>
            <w:shd w:val="clear" w:color="auto" w:fill="auto"/>
            <w:noWrap/>
            <w:vAlign w:val="center"/>
          </w:tcPr>
          <w:p w14:paraId="309AC26E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10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3C21B4FA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Last Year audit report/balance sheet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7428AB71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05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5745F8F9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326D4A17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04BA68A6" w14:textId="77777777" w:rsidTr="00EC2DAF">
        <w:trPr>
          <w:gridAfter w:val="1"/>
          <w:wAfter w:w="1901" w:type="dxa"/>
          <w:trHeight w:val="257"/>
        </w:trPr>
        <w:tc>
          <w:tcPr>
            <w:tcW w:w="485" w:type="dxa"/>
            <w:shd w:val="clear" w:color="000000" w:fill="D9D9D9"/>
            <w:noWrap/>
            <w:vAlign w:val="center"/>
            <w:hideMark/>
          </w:tcPr>
          <w:p w14:paraId="56DEBB2C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D</w:t>
            </w:r>
          </w:p>
        </w:tc>
        <w:tc>
          <w:tcPr>
            <w:tcW w:w="4820" w:type="dxa"/>
            <w:shd w:val="clear" w:color="000000" w:fill="D9D9D9"/>
            <w:vAlign w:val="bottom"/>
            <w:hideMark/>
          </w:tcPr>
          <w:p w14:paraId="39BF7C2C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Credibility &amp; Certification </w:t>
            </w:r>
          </w:p>
        </w:tc>
        <w:tc>
          <w:tcPr>
            <w:tcW w:w="1795" w:type="dxa"/>
            <w:shd w:val="clear" w:color="000000" w:fill="D9D9D9"/>
            <w:noWrap/>
            <w:vAlign w:val="center"/>
            <w:hideMark/>
          </w:tcPr>
          <w:p w14:paraId="020B8120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 </w:t>
            </w:r>
          </w:p>
        </w:tc>
        <w:tc>
          <w:tcPr>
            <w:tcW w:w="1695" w:type="dxa"/>
            <w:shd w:val="clear" w:color="000000" w:fill="D9D9D9"/>
            <w:noWrap/>
            <w:vAlign w:val="center"/>
          </w:tcPr>
          <w:p w14:paraId="0E6553A3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shd w:val="clear" w:color="000000" w:fill="D9D9D9"/>
            <w:noWrap/>
            <w:vAlign w:val="center"/>
          </w:tcPr>
          <w:p w14:paraId="604651BB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 </w:t>
            </w:r>
          </w:p>
        </w:tc>
      </w:tr>
      <w:tr w:rsidR="00EC2DAF" w:rsidRPr="00C07052" w14:paraId="76FD5B21" w14:textId="77777777" w:rsidTr="00EC2DAF">
        <w:trPr>
          <w:gridAfter w:val="1"/>
          <w:wAfter w:w="1901" w:type="dxa"/>
          <w:trHeight w:val="248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14:paraId="7E4D697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11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7AD4E1A8" w14:textId="77777777" w:rsidR="00EC2DAF" w:rsidRPr="00C07052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Valid ISO Certification </w:t>
            </w: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14:paraId="53E1F6F8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 w:val="restart"/>
            <w:shd w:val="clear" w:color="auto" w:fill="auto"/>
            <w:noWrap/>
            <w:vAlign w:val="center"/>
          </w:tcPr>
          <w:p w14:paraId="1ECC7B90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443" w:type="dxa"/>
            <w:vMerge w:val="restart"/>
            <w:shd w:val="clear" w:color="auto" w:fill="auto"/>
            <w:noWrap/>
            <w:vAlign w:val="center"/>
          </w:tcPr>
          <w:p w14:paraId="25ACF345" w14:textId="7AE9508A" w:rsidR="00EC2DAF" w:rsidRPr="00C07052" w:rsidRDefault="00090F99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  <w:r w:rsidR="00EC2DAF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0</w:t>
            </w:r>
          </w:p>
        </w:tc>
      </w:tr>
      <w:tr w:rsidR="00EC2DAF" w:rsidRPr="00C07052" w14:paraId="473F4B4B" w14:textId="77777777" w:rsidTr="00EC2DAF">
        <w:trPr>
          <w:gridAfter w:val="1"/>
          <w:wAfter w:w="1901" w:type="dxa"/>
          <w:trHeight w:val="248"/>
        </w:trPr>
        <w:tc>
          <w:tcPr>
            <w:tcW w:w="485" w:type="dxa"/>
            <w:shd w:val="clear" w:color="auto" w:fill="auto"/>
            <w:noWrap/>
            <w:vAlign w:val="center"/>
          </w:tcPr>
          <w:p w14:paraId="709E029D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20"/>
              </w:rPr>
              <w:t>12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78D7242A" w14:textId="77777777" w:rsidR="00EC2DAF" w:rsidRDefault="00EC2DAF" w:rsidP="00EC2D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Any other National &amp; International Certification 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14:paraId="70934515" w14:textId="77777777" w:rsidR="00EC2DAF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</w:t>
            </w:r>
          </w:p>
        </w:tc>
        <w:tc>
          <w:tcPr>
            <w:tcW w:w="1695" w:type="dxa"/>
            <w:vMerge/>
            <w:shd w:val="clear" w:color="auto" w:fill="auto"/>
            <w:noWrap/>
            <w:vAlign w:val="center"/>
          </w:tcPr>
          <w:p w14:paraId="5CCE3123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443" w:type="dxa"/>
            <w:vMerge/>
            <w:shd w:val="clear" w:color="auto" w:fill="auto"/>
            <w:noWrap/>
            <w:vAlign w:val="center"/>
          </w:tcPr>
          <w:p w14:paraId="6D3FE4F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EC2DAF" w:rsidRPr="00C07052" w14:paraId="60F5809D" w14:textId="77777777" w:rsidTr="00EC2DAF">
        <w:trPr>
          <w:gridAfter w:val="1"/>
          <w:wAfter w:w="1901" w:type="dxa"/>
          <w:trHeight w:val="237"/>
        </w:trPr>
        <w:tc>
          <w:tcPr>
            <w:tcW w:w="5305" w:type="dxa"/>
            <w:gridSpan w:val="2"/>
            <w:shd w:val="clear" w:color="auto" w:fill="D9D9D9" w:themeFill="background1" w:themeFillShade="D9"/>
            <w:hideMark/>
          </w:tcPr>
          <w:p w14:paraId="62385064" w14:textId="77777777" w:rsidR="00EC2DAF" w:rsidRPr="00C07052" w:rsidRDefault="00EC2DAF" w:rsidP="00EC2D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Total</w:t>
            </w:r>
          </w:p>
        </w:tc>
        <w:tc>
          <w:tcPr>
            <w:tcW w:w="1795" w:type="dxa"/>
            <w:shd w:val="clear" w:color="auto" w:fill="D9D9D9" w:themeFill="background1" w:themeFillShade="D9"/>
            <w:noWrap/>
            <w:vAlign w:val="bottom"/>
            <w:hideMark/>
          </w:tcPr>
          <w:p w14:paraId="2570E57F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</w:pPr>
            <w:r w:rsidRPr="00C07052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100</w:t>
            </w:r>
          </w:p>
        </w:tc>
        <w:tc>
          <w:tcPr>
            <w:tcW w:w="1695" w:type="dxa"/>
            <w:shd w:val="clear" w:color="auto" w:fill="D9D9D9" w:themeFill="background1" w:themeFillShade="D9"/>
            <w:noWrap/>
            <w:vAlign w:val="bottom"/>
          </w:tcPr>
          <w:p w14:paraId="7720F274" w14:textId="77777777" w:rsidR="00EC2DAF" w:rsidRPr="00C07052" w:rsidRDefault="00EC2DAF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80</w:t>
            </w:r>
          </w:p>
        </w:tc>
        <w:tc>
          <w:tcPr>
            <w:tcW w:w="2443" w:type="dxa"/>
            <w:shd w:val="clear" w:color="auto" w:fill="D9D9D9" w:themeFill="background1" w:themeFillShade="D9"/>
            <w:noWrap/>
            <w:vAlign w:val="center"/>
          </w:tcPr>
          <w:p w14:paraId="46024A9F" w14:textId="09E57099" w:rsidR="00EC2DAF" w:rsidRPr="00C07052" w:rsidRDefault="00090F99" w:rsidP="00EC2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0"/>
              </w:rPr>
              <w:t>100</w:t>
            </w:r>
          </w:p>
        </w:tc>
      </w:tr>
    </w:tbl>
    <w:p w14:paraId="4349942A" w14:textId="1AAEEB34" w:rsidR="0065280E" w:rsidRPr="00EC3D01" w:rsidRDefault="0065280E" w:rsidP="00E0528A">
      <w:pPr>
        <w:rPr>
          <w:rFonts w:asciiTheme="majorBidi" w:hAnsiTheme="majorBidi" w:cstheme="majorBidi"/>
          <w:sz w:val="24"/>
          <w:szCs w:val="24"/>
        </w:rPr>
      </w:pPr>
    </w:p>
    <w:sectPr w:rsidR="0065280E" w:rsidRPr="00EC3D01" w:rsidSect="000543B5">
      <w:headerReference w:type="default" r:id="rId7"/>
      <w:footerReference w:type="default" r:id="rId8"/>
      <w:pgSz w:w="15840" w:h="12240" w:orient="landscape"/>
      <w:pgMar w:top="1170" w:right="1440" w:bottom="117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5B8C4" w14:textId="77777777" w:rsidR="00EB5C12" w:rsidRDefault="00EB5C12" w:rsidP="004B7E6C">
      <w:pPr>
        <w:spacing w:after="0" w:line="240" w:lineRule="auto"/>
      </w:pPr>
      <w:r>
        <w:separator/>
      </w:r>
    </w:p>
  </w:endnote>
  <w:endnote w:type="continuationSeparator" w:id="0">
    <w:p w14:paraId="7FCC04F0" w14:textId="77777777" w:rsidR="00EB5C12" w:rsidRDefault="00EB5C12" w:rsidP="004B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CF5F" w14:textId="4C754084" w:rsidR="004B7E6C" w:rsidRDefault="00EC3D0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0D2FB509" w14:textId="77777777" w:rsidR="004B7E6C" w:rsidRDefault="004B7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A8C7" w14:textId="77777777" w:rsidR="00EB5C12" w:rsidRDefault="00EB5C12" w:rsidP="004B7E6C">
      <w:pPr>
        <w:spacing w:after="0" w:line="240" w:lineRule="auto"/>
      </w:pPr>
      <w:r>
        <w:separator/>
      </w:r>
    </w:p>
  </w:footnote>
  <w:footnote w:type="continuationSeparator" w:id="0">
    <w:p w14:paraId="3D0CF2CF" w14:textId="77777777" w:rsidR="00EB5C12" w:rsidRDefault="00EB5C12" w:rsidP="004B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4ED1" w14:textId="2577B5FC" w:rsidR="00125C42" w:rsidRPr="00125C42" w:rsidRDefault="00125C42" w:rsidP="00125C42">
    <w:pPr>
      <w:pStyle w:val="Header"/>
      <w:jc w:val="center"/>
      <w:rPr>
        <w:b/>
        <w:bCs/>
        <w:sz w:val="26"/>
        <w:szCs w:val="26"/>
      </w:rPr>
    </w:pPr>
    <w:r w:rsidRPr="00125C42">
      <w:rPr>
        <w:b/>
        <w:bCs/>
        <w:sz w:val="26"/>
        <w:szCs w:val="26"/>
      </w:rPr>
      <w:t>KHYBER PAKHTUNKHWA CENTRE OF EXCELLENCE ON COUNTERING VIOLENT EXTREMISM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4AC6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33076"/>
    <w:multiLevelType w:val="hybridMultilevel"/>
    <w:tmpl w:val="CC10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74E6B"/>
    <w:multiLevelType w:val="hybridMultilevel"/>
    <w:tmpl w:val="4672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7F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AFA1FB5"/>
    <w:multiLevelType w:val="hybridMultilevel"/>
    <w:tmpl w:val="116C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F93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55D2F61"/>
    <w:multiLevelType w:val="hybridMultilevel"/>
    <w:tmpl w:val="BEF2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82702"/>
    <w:multiLevelType w:val="hybridMultilevel"/>
    <w:tmpl w:val="7332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9166">
    <w:abstractNumId w:val="6"/>
  </w:num>
  <w:num w:numId="2" w16cid:durableId="1368334458">
    <w:abstractNumId w:val="3"/>
  </w:num>
  <w:num w:numId="3" w16cid:durableId="82921181">
    <w:abstractNumId w:val="4"/>
  </w:num>
  <w:num w:numId="4" w16cid:durableId="640890270">
    <w:abstractNumId w:val="5"/>
  </w:num>
  <w:num w:numId="5" w16cid:durableId="1005984695">
    <w:abstractNumId w:val="7"/>
  </w:num>
  <w:num w:numId="6" w16cid:durableId="1799376031">
    <w:abstractNumId w:val="2"/>
  </w:num>
  <w:num w:numId="7" w16cid:durableId="1160581184">
    <w:abstractNumId w:val="0"/>
  </w:num>
  <w:num w:numId="8" w16cid:durableId="89666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6C"/>
    <w:rsid w:val="0003526C"/>
    <w:rsid w:val="00051750"/>
    <w:rsid w:val="000543B5"/>
    <w:rsid w:val="00060D56"/>
    <w:rsid w:val="00066021"/>
    <w:rsid w:val="0006645E"/>
    <w:rsid w:val="0006714D"/>
    <w:rsid w:val="00090F99"/>
    <w:rsid w:val="000B2809"/>
    <w:rsid w:val="000B3181"/>
    <w:rsid w:val="000B4CAA"/>
    <w:rsid w:val="000E2971"/>
    <w:rsid w:val="000E496F"/>
    <w:rsid w:val="00125C42"/>
    <w:rsid w:val="00163209"/>
    <w:rsid w:val="0017178C"/>
    <w:rsid w:val="00227C63"/>
    <w:rsid w:val="00283C8A"/>
    <w:rsid w:val="00291EDE"/>
    <w:rsid w:val="002957D6"/>
    <w:rsid w:val="002A099B"/>
    <w:rsid w:val="002E045B"/>
    <w:rsid w:val="003015FB"/>
    <w:rsid w:val="00340393"/>
    <w:rsid w:val="003976E9"/>
    <w:rsid w:val="003A1786"/>
    <w:rsid w:val="00416744"/>
    <w:rsid w:val="00462207"/>
    <w:rsid w:val="00483E23"/>
    <w:rsid w:val="00484435"/>
    <w:rsid w:val="004A68A2"/>
    <w:rsid w:val="004B7E6C"/>
    <w:rsid w:val="004E16A7"/>
    <w:rsid w:val="005149A2"/>
    <w:rsid w:val="0055586B"/>
    <w:rsid w:val="00577C30"/>
    <w:rsid w:val="005E2EFA"/>
    <w:rsid w:val="006318EC"/>
    <w:rsid w:val="006347C0"/>
    <w:rsid w:val="0063515C"/>
    <w:rsid w:val="00635A55"/>
    <w:rsid w:val="00647B39"/>
    <w:rsid w:val="0065280E"/>
    <w:rsid w:val="0065333C"/>
    <w:rsid w:val="00680B6F"/>
    <w:rsid w:val="00697704"/>
    <w:rsid w:val="007129D1"/>
    <w:rsid w:val="00810C2F"/>
    <w:rsid w:val="00835688"/>
    <w:rsid w:val="00884A68"/>
    <w:rsid w:val="0089098C"/>
    <w:rsid w:val="00920B2C"/>
    <w:rsid w:val="00972C75"/>
    <w:rsid w:val="009B1A5F"/>
    <w:rsid w:val="009C1AF8"/>
    <w:rsid w:val="009C5572"/>
    <w:rsid w:val="00A71399"/>
    <w:rsid w:val="00AD5202"/>
    <w:rsid w:val="00AF2D6B"/>
    <w:rsid w:val="00BD07A5"/>
    <w:rsid w:val="00BE1729"/>
    <w:rsid w:val="00C03E5C"/>
    <w:rsid w:val="00C3046A"/>
    <w:rsid w:val="00D13C03"/>
    <w:rsid w:val="00D46E69"/>
    <w:rsid w:val="00D93C55"/>
    <w:rsid w:val="00E0528A"/>
    <w:rsid w:val="00E2249D"/>
    <w:rsid w:val="00EA3491"/>
    <w:rsid w:val="00EB5C12"/>
    <w:rsid w:val="00EC2DAF"/>
    <w:rsid w:val="00EC3D01"/>
    <w:rsid w:val="00ED4736"/>
    <w:rsid w:val="00ED4B55"/>
    <w:rsid w:val="00EE56D9"/>
    <w:rsid w:val="00F0688D"/>
    <w:rsid w:val="00F93B8A"/>
    <w:rsid w:val="00F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68FF"/>
  <w15:docId w15:val="{80A3AE6F-6BEB-406A-B547-E27CDE7D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E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E6C"/>
    <w:rPr>
      <w:kern w:val="0"/>
      <w14:ligatures w14:val="none"/>
    </w:rPr>
  </w:style>
  <w:style w:type="paragraph" w:styleId="ListParagraph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List Paragraph11,Colorful List - Accent 11"/>
    <w:basedOn w:val="Normal"/>
    <w:link w:val="ListParagraphChar"/>
    <w:uiPriority w:val="34"/>
    <w:qFormat/>
    <w:rsid w:val="0089098C"/>
    <w:pPr>
      <w:widowControl w:val="0"/>
      <w:autoSpaceDE w:val="0"/>
      <w:autoSpaceDN w:val="0"/>
      <w:spacing w:after="0" w:line="240" w:lineRule="auto"/>
      <w:ind w:left="920" w:hanging="360"/>
    </w:pPr>
    <w:rPr>
      <w:rFonts w:ascii="Arial" w:eastAsia="Arial" w:hAnsi="Arial" w:cs="Arial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 Paragraph2 Char,List Paragraph21 Char,Listeafsnit1 Char,Parágrafo da Lista1 Char"/>
    <w:basedOn w:val="DefaultParagraphFont"/>
    <w:link w:val="ListParagraph"/>
    <w:uiPriority w:val="34"/>
    <w:qFormat/>
    <w:rsid w:val="0089098C"/>
    <w:rPr>
      <w:rFonts w:ascii="Arial" w:eastAsia="Arial" w:hAnsi="Arial" w:cs="Arial"/>
      <w:kern w:val="0"/>
      <w14:ligatures w14:val="none"/>
    </w:rPr>
  </w:style>
  <w:style w:type="paragraph" w:customStyle="1" w:styleId="Default">
    <w:name w:val="Default"/>
    <w:rsid w:val="00577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KF52207</dc:creator>
  <cp:keywords/>
  <dc:description/>
  <cp:lastModifiedBy>O365</cp:lastModifiedBy>
  <cp:revision>2</cp:revision>
  <cp:lastPrinted>2023-10-04T04:30:00Z</cp:lastPrinted>
  <dcterms:created xsi:type="dcterms:W3CDTF">2023-10-17T05:47:00Z</dcterms:created>
  <dcterms:modified xsi:type="dcterms:W3CDTF">2023-10-17T05:47:00Z</dcterms:modified>
</cp:coreProperties>
</file>